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2626D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2626D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2626D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2626D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2BDABE05" w14:textId="01B89D43" w:rsidR="00223A0C" w:rsidRDefault="001D0984" w:rsidP="00223A0C">
      <w:pPr>
        <w:kinsoku w:val="0"/>
        <w:overflowPunct w:val="0"/>
        <w:jc w:val="left"/>
        <w:rPr>
          <w:bCs/>
          <w:iCs/>
          <w:sz w:val="28"/>
          <w:szCs w:val="28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>о</w:t>
      </w:r>
      <w:r w:rsidR="00223A0C">
        <w:rPr>
          <w:bCs/>
          <w:iCs/>
          <w:sz w:val="28"/>
          <w:szCs w:val="28"/>
        </w:rPr>
        <w:t>грамме повышения квалификации</w:t>
      </w:r>
    </w:p>
    <w:p w14:paraId="59FFEA61" w14:textId="66E490A3" w:rsidR="001D0984" w:rsidRPr="00D5777F" w:rsidRDefault="00223A0C" w:rsidP="00223A0C">
      <w:pPr>
        <w:kinsoku w:val="0"/>
        <w:overflowPunct w:val="0"/>
        <w:ind w:firstLine="0"/>
        <w:jc w:val="left"/>
        <w:rPr>
          <w:bCs/>
          <w:iCs/>
          <w:sz w:val="16"/>
          <w:szCs w:val="16"/>
        </w:rPr>
      </w:pPr>
      <w:r w:rsidRPr="00223A0C">
        <w:rPr>
          <w:rFonts w:cs="Times New Roman"/>
          <w:b/>
          <w:sz w:val="28"/>
          <w:szCs w:val="28"/>
          <w:shd w:val="clear" w:color="auto" w:fill="FFFFFF"/>
        </w:rPr>
        <w:t>«</w:t>
      </w:r>
      <w:r w:rsidR="002626D2" w:rsidRPr="008068D3">
        <w:rPr>
          <w:b/>
          <w:bCs/>
          <w:szCs w:val="24"/>
          <w:shd w:val="clear" w:color="auto" w:fill="FFFFFF"/>
        </w:rPr>
        <w:t>Порядок проведения демонстрационных испытаний (опытов) в растениеводстве</w:t>
      </w:r>
      <w:r w:rsidRPr="00223A0C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="001D0984" w:rsidRPr="001D0984">
        <w:rPr>
          <w:bCs/>
          <w:iCs/>
          <w:sz w:val="28"/>
          <w:szCs w:val="28"/>
        </w:rPr>
        <w:t xml:space="preserve">объемом </w:t>
      </w:r>
      <w:r w:rsidR="002626D2">
        <w:rPr>
          <w:b/>
          <w:bCs/>
          <w:iCs/>
          <w:sz w:val="28"/>
          <w:szCs w:val="28"/>
        </w:rPr>
        <w:t>72</w:t>
      </w:r>
      <w:r w:rsidR="00D5777F" w:rsidRPr="00D5777F">
        <w:rPr>
          <w:b/>
          <w:bCs/>
          <w:iCs/>
          <w:sz w:val="28"/>
          <w:szCs w:val="28"/>
        </w:rPr>
        <w:t xml:space="preserve"> </w:t>
      </w:r>
      <w:r w:rsidR="001D0984" w:rsidRPr="00D5777F">
        <w:rPr>
          <w:b/>
          <w:bCs/>
          <w:iCs/>
          <w:sz w:val="28"/>
          <w:szCs w:val="28"/>
        </w:rPr>
        <w:t>час</w:t>
      </w:r>
      <w:r w:rsidR="002626D2">
        <w:rPr>
          <w:b/>
          <w:bCs/>
          <w:iCs/>
          <w:sz w:val="28"/>
          <w:szCs w:val="28"/>
        </w:rPr>
        <w:t>а</w:t>
      </w:r>
      <w:r w:rsidR="001D0984"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="001D0984" w:rsidRPr="001D0984">
        <w:rPr>
          <w:bCs/>
          <w:iCs/>
          <w:sz w:val="28"/>
          <w:szCs w:val="28"/>
        </w:rPr>
        <w:t xml:space="preserve"> форме об</w:t>
      </w:r>
      <w:bookmarkStart w:id="0" w:name="_GoBack"/>
      <w:bookmarkEnd w:id="0"/>
      <w:r w:rsidR="001D0984" w:rsidRPr="001D0984">
        <w:rPr>
          <w:bCs/>
          <w:iCs/>
          <w:sz w:val="28"/>
          <w:szCs w:val="28"/>
        </w:rPr>
        <w:t xml:space="preserve">учения и зачислить </w:t>
      </w:r>
      <w:r w:rsidR="001D0984"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0F7AAC"/>
    <w:rsid w:val="00136AF7"/>
    <w:rsid w:val="00147B0B"/>
    <w:rsid w:val="0016008A"/>
    <w:rsid w:val="001624CA"/>
    <w:rsid w:val="00166947"/>
    <w:rsid w:val="001731E9"/>
    <w:rsid w:val="001763DA"/>
    <w:rsid w:val="001958CE"/>
    <w:rsid w:val="001D0984"/>
    <w:rsid w:val="00210706"/>
    <w:rsid w:val="002158A6"/>
    <w:rsid w:val="00223A0C"/>
    <w:rsid w:val="00225CF0"/>
    <w:rsid w:val="002626D2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C6772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C5ACF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2019-12-24T14:15:00Z</cp:lastPrinted>
  <dcterms:created xsi:type="dcterms:W3CDTF">2022-02-16T09:46:00Z</dcterms:created>
  <dcterms:modified xsi:type="dcterms:W3CDTF">2023-10-26T12:16:00Z</dcterms:modified>
</cp:coreProperties>
</file>