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8BC2C14" w14:textId="621D5330" w:rsidR="000576DF" w:rsidRDefault="003B541A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B54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«Организация воинского учета в учреждении, актуализация нормативной документации»</w:t>
      </w:r>
    </w:p>
    <w:p w14:paraId="7899567A" w14:textId="77777777" w:rsidR="00AA5D11" w:rsidRPr="00092CB4" w:rsidRDefault="00AA5D11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62AF9C10" w:rsidR="006A4050" w:rsidRPr="00092CB4" w:rsidRDefault="006A4050" w:rsidP="00876366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76366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28D36FCB" w:rsidR="006A4050" w:rsidRPr="00092CB4" w:rsidRDefault="003C5F81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15ECBBA3" w:rsidR="006A4050" w:rsidRPr="006B77DF" w:rsidRDefault="003C5F81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7F9C0514" w:rsidR="006A4050" w:rsidRPr="006B77DF" w:rsidRDefault="003C5F81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pct"/>
          </w:tcPr>
          <w:p w14:paraId="07BC692D" w14:textId="692D9D9E" w:rsidR="006A4050" w:rsidRPr="00092CB4" w:rsidRDefault="003C5F81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06476"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 рабочих дня 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86D0" w14:textId="34B6B6EC" w:rsidR="00092CB4" w:rsidRPr="00092CB4" w:rsidRDefault="00F06476" w:rsidP="003B541A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3B541A" w:rsidRPr="003B54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«Организация воинского учета в учреждении, актуализация нормативной документации»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 xml:space="preserve">совершенствование и (или) получение </w:t>
      </w:r>
      <w:r w:rsidR="003B541A" w:rsidRPr="003B541A">
        <w:rPr>
          <w:rFonts w:ascii="Times New Roman" w:hAnsi="Times New Roman" w:cs="Times New Roman"/>
          <w:sz w:val="24"/>
          <w:szCs w:val="24"/>
        </w:rPr>
        <w:t>новой компетенции по планированию, проведению и организации работ по ведению воинского учета и бронированию граждан, пребывающих в запасе, в соответствии с нормативными требованиями.</w:t>
      </w:r>
      <w:r w:rsidR="00092CB4" w:rsidRPr="00092CB4">
        <w:rPr>
          <w:rFonts w:ascii="Times New Roman" w:hAnsi="Times New Roman" w:cs="Times New Roman"/>
          <w:sz w:val="24"/>
          <w:szCs w:val="24"/>
        </w:rPr>
        <w:t>:</w:t>
      </w:r>
    </w:p>
    <w:p w14:paraId="644F88BE" w14:textId="77777777" w:rsidR="002150E9" w:rsidRPr="002150E9" w:rsidRDefault="002150E9" w:rsidP="002150E9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0E9">
        <w:rPr>
          <w:rFonts w:ascii="Times New Roman" w:hAnsi="Times New Roman" w:cs="Times New Roman"/>
          <w:bCs/>
          <w:sz w:val="24"/>
          <w:szCs w:val="24"/>
        </w:rPr>
        <w:t>по ведению учета граждан, непосредственно работающих в этих организациях;</w:t>
      </w:r>
    </w:p>
    <w:p w14:paraId="63E43464" w14:textId="77777777" w:rsidR="002150E9" w:rsidRDefault="002150E9" w:rsidP="002150E9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0E9">
        <w:rPr>
          <w:rFonts w:ascii="Times New Roman" w:hAnsi="Times New Roman" w:cs="Times New Roman"/>
          <w:bCs/>
          <w:sz w:val="24"/>
          <w:szCs w:val="24"/>
        </w:rPr>
        <w:t>проведению анализа обеспеченности трудовыми ресурсами организаций в периоды мобилизации, военного положения и на военное время;</w:t>
      </w:r>
    </w:p>
    <w:p w14:paraId="12C32FDB" w14:textId="1327408E" w:rsidR="002150E9" w:rsidRPr="002150E9" w:rsidRDefault="002150E9" w:rsidP="002150E9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0E9">
        <w:rPr>
          <w:rFonts w:ascii="Times New Roman" w:hAnsi="Times New Roman" w:cs="Times New Roman"/>
          <w:bCs/>
          <w:sz w:val="24"/>
          <w:szCs w:val="24"/>
        </w:rPr>
        <w:t>оказанию содействия военным комиссариатам в осуществлении воинского учета этих граждан по месту их жительства или месту пребывания, в том числе содействия в обеспечении своевременной явки граждан, подлежащих призыву на военную службу по мобилизации, на сборные пункты или в воинские части.</w:t>
      </w:r>
    </w:p>
    <w:p w14:paraId="0DA0A5E7" w14:textId="6D8E9A52" w:rsidR="007C4A1C" w:rsidRDefault="00092CB4" w:rsidP="002150E9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F38B3B" w14:textId="58D5239A" w:rsidR="007C4A1C" w:rsidRP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2CB4" w:rsidRPr="00092CB4">
        <w:rPr>
          <w:rFonts w:ascii="Times New Roman" w:hAnsi="Times New Roman"/>
          <w:color w:val="000000"/>
          <w:sz w:val="24"/>
          <w:szCs w:val="24"/>
        </w:rPr>
        <w:t>специалисты филиалов ФГБУ «</w:t>
      </w:r>
      <w:proofErr w:type="spellStart"/>
      <w:r w:rsidR="00092CB4" w:rsidRPr="00092CB4">
        <w:rPr>
          <w:rFonts w:ascii="Times New Roman" w:hAnsi="Times New Roman"/>
          <w:color w:val="000000"/>
          <w:sz w:val="24"/>
          <w:szCs w:val="24"/>
        </w:rPr>
        <w:t>Россельхозцентр</w:t>
      </w:r>
      <w:proofErr w:type="spellEnd"/>
      <w:r w:rsidR="00092CB4" w:rsidRPr="00092CB4">
        <w:rPr>
          <w:rFonts w:ascii="Times New Roman" w:hAnsi="Times New Roman"/>
          <w:color w:val="000000"/>
          <w:sz w:val="24"/>
          <w:szCs w:val="24"/>
        </w:rPr>
        <w:t>» с высшим и средним профессиональным образованием и получающие среднее профессиональное и (или) высшее образование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16812B19" w:rsidR="00C51F51" w:rsidRPr="00C51F51" w:rsidRDefault="00092CB4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6509B2">
        <w:rPr>
          <w:rFonts w:ascii="Times New Roman" w:hAnsi="Times New Roman"/>
          <w:sz w:val="24"/>
          <w:szCs w:val="24"/>
          <w:lang w:eastAsia="ar-SA"/>
        </w:rPr>
        <w:t>5</w:t>
      </w:r>
      <w:bookmarkStart w:id="0" w:name="_GoBack"/>
      <w:bookmarkEnd w:id="0"/>
      <w:r w:rsidR="00C51F51">
        <w:rPr>
          <w:rFonts w:ascii="Times New Roman" w:hAnsi="Times New Roman"/>
          <w:sz w:val="24"/>
          <w:szCs w:val="24"/>
          <w:lang w:eastAsia="ar-SA"/>
        </w:rPr>
        <w:t xml:space="preserve"> 000 руб. Группы формируются еженедельно (начало обучения после оплаты курса, по понедельникам).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2F2D"/>
    <w:multiLevelType w:val="hybridMultilevel"/>
    <w:tmpl w:val="B1E4F6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1435B5"/>
    <w:rsid w:val="001703F6"/>
    <w:rsid w:val="002150E9"/>
    <w:rsid w:val="00217995"/>
    <w:rsid w:val="00284913"/>
    <w:rsid w:val="002F09F4"/>
    <w:rsid w:val="00351D9D"/>
    <w:rsid w:val="003958FF"/>
    <w:rsid w:val="003969A0"/>
    <w:rsid w:val="003A0228"/>
    <w:rsid w:val="003B541A"/>
    <w:rsid w:val="003C5F81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09B2"/>
    <w:rsid w:val="00652419"/>
    <w:rsid w:val="0067559C"/>
    <w:rsid w:val="006A4050"/>
    <w:rsid w:val="006B1004"/>
    <w:rsid w:val="006B77DF"/>
    <w:rsid w:val="006E0E95"/>
    <w:rsid w:val="00715CA3"/>
    <w:rsid w:val="007C4A1C"/>
    <w:rsid w:val="00876366"/>
    <w:rsid w:val="0089683F"/>
    <w:rsid w:val="008C38C9"/>
    <w:rsid w:val="00944CA8"/>
    <w:rsid w:val="009754FF"/>
    <w:rsid w:val="00977B5E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AEBC-DC8C-42C3-93F7-9AD5E8A0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10</cp:revision>
  <cp:lastPrinted>2020-11-10T12:49:00Z</cp:lastPrinted>
  <dcterms:created xsi:type="dcterms:W3CDTF">2021-06-03T06:31:00Z</dcterms:created>
  <dcterms:modified xsi:type="dcterms:W3CDTF">2023-10-13T06:39:00Z</dcterms:modified>
</cp:coreProperties>
</file>