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7B740F6C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086689" w:rsidRPr="000866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Карантинные сорные растения при проведении фитосанитарного мониторинга, апробации и оценке качества семян</w:t>
      </w: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6714DF34" w:rsidR="006A4050" w:rsidRPr="007C4A1C" w:rsidRDefault="00086689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79710DA1" w:rsidR="006A4050" w:rsidRPr="00086689" w:rsidRDefault="00086689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83" w:type="pct"/>
          </w:tcPr>
          <w:p w14:paraId="07BC692D" w14:textId="4BB30CD5" w:rsidR="006A4050" w:rsidRPr="00092CB4" w:rsidRDefault="007C4A1C" w:rsidP="00086689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866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06476"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31309" w14:textId="26A520C2" w:rsidR="00086689" w:rsidRPr="00086689" w:rsidRDefault="00F06476" w:rsidP="00086689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86689" w:rsidRPr="00086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Карантинные сорные растения при проведении фитосанитарного мониторинга, апробации и оценке качества семян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86689">
        <w:rPr>
          <w:rFonts w:ascii="Times New Roman" w:hAnsi="Times New Roman" w:cs="Times New Roman"/>
          <w:bCs/>
          <w:sz w:val="24"/>
          <w:szCs w:val="24"/>
        </w:rPr>
        <w:t>с</w:t>
      </w:r>
      <w:r w:rsidR="00086689" w:rsidRPr="00086689">
        <w:rPr>
          <w:rFonts w:ascii="Times New Roman" w:hAnsi="Times New Roman" w:cs="Times New Roman"/>
          <w:bCs/>
          <w:sz w:val="24"/>
          <w:szCs w:val="24"/>
        </w:rPr>
        <w:t>овершенствование и (или) получение новой компетенции, необходимой для решения профессиональных задач специалистами филиалов ФГБУ "</w:t>
      </w:r>
      <w:proofErr w:type="spellStart"/>
      <w:r w:rsidR="00086689" w:rsidRPr="00086689">
        <w:rPr>
          <w:rFonts w:ascii="Times New Roman" w:hAnsi="Times New Roman" w:cs="Times New Roman"/>
          <w:bCs/>
          <w:sz w:val="24"/>
          <w:szCs w:val="24"/>
        </w:rPr>
        <w:t>Россельхозцентр</w:t>
      </w:r>
      <w:proofErr w:type="spellEnd"/>
      <w:r w:rsidR="00086689" w:rsidRPr="00086689">
        <w:rPr>
          <w:rFonts w:ascii="Times New Roman" w:hAnsi="Times New Roman" w:cs="Times New Roman"/>
          <w:bCs/>
          <w:sz w:val="24"/>
          <w:szCs w:val="24"/>
        </w:rPr>
        <w:t>"</w:t>
      </w:r>
      <w:r w:rsidR="00086689" w:rsidRPr="00086689">
        <w:rPr>
          <w:rFonts w:ascii="Times New Roman" w:hAnsi="Times New Roman" w:cs="Times New Roman"/>
          <w:sz w:val="24"/>
          <w:szCs w:val="24"/>
        </w:rPr>
        <w:t>:</w:t>
      </w:r>
    </w:p>
    <w:p w14:paraId="72BE2831" w14:textId="77777777" w:rsidR="00086689" w:rsidRPr="00086689" w:rsidRDefault="00086689" w:rsidP="00086689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86689">
        <w:rPr>
          <w:rFonts w:ascii="Times New Roman" w:hAnsi="Times New Roman" w:cs="Times New Roman"/>
          <w:sz w:val="24"/>
          <w:szCs w:val="24"/>
        </w:rPr>
        <w:t xml:space="preserve">- выявление карантинных сорных растений при проведении </w:t>
      </w:r>
      <w:r w:rsidRPr="00086689">
        <w:rPr>
          <w:rFonts w:ascii="Times New Roman" w:hAnsi="Times New Roman" w:cs="Times New Roman"/>
          <w:bCs/>
          <w:iCs/>
          <w:sz w:val="24"/>
          <w:szCs w:val="24"/>
        </w:rPr>
        <w:t>фитосанитарного мониторинга, апробации и оценке качества семян</w:t>
      </w:r>
      <w:r w:rsidRPr="00086689">
        <w:rPr>
          <w:rFonts w:ascii="Times New Roman" w:hAnsi="Times New Roman" w:cs="Times New Roman"/>
          <w:sz w:val="24"/>
          <w:szCs w:val="24"/>
        </w:rPr>
        <w:t>.</w:t>
      </w:r>
    </w:p>
    <w:p w14:paraId="0DA0A5E7" w14:textId="295F6C1B" w:rsidR="007C4A1C" w:rsidRDefault="00092CB4" w:rsidP="00086689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38B3B" w14:textId="58D5239A" w:rsidR="007C4A1C" w:rsidRP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CB4" w:rsidRPr="00092CB4">
        <w:rPr>
          <w:rFonts w:ascii="Times New Roman" w:hAnsi="Times New Roman"/>
          <w:color w:val="000000"/>
          <w:sz w:val="24"/>
          <w:szCs w:val="24"/>
        </w:rPr>
        <w:t>специалисты филиалов ФГБУ «Россельхозцентр» с высшим и средним профессиональным образованием и получающие среднее профессиональное и (или) высшее образование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EA90D84" w14:textId="77777777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469CF346" w:rsidR="00C51F51" w:rsidRP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C51F51">
        <w:rPr>
          <w:rFonts w:ascii="Times New Roman" w:hAnsi="Times New Roman"/>
          <w:sz w:val="24"/>
          <w:szCs w:val="24"/>
          <w:lang w:eastAsia="ar-SA"/>
        </w:rPr>
        <w:t>20 000 руб. 00 коп</w:t>
      </w:r>
      <w:proofErr w:type="gramStart"/>
      <w:r w:rsidR="00C51F51">
        <w:rPr>
          <w:rFonts w:ascii="Times New Roman" w:hAnsi="Times New Roman"/>
          <w:sz w:val="24"/>
          <w:szCs w:val="24"/>
          <w:lang w:eastAsia="ar-SA"/>
        </w:rPr>
        <w:t>.,  в</w:t>
      </w:r>
      <w:proofErr w:type="gramEnd"/>
      <w:r w:rsidR="00C51F51">
        <w:rPr>
          <w:rFonts w:ascii="Times New Roman" w:hAnsi="Times New Roman"/>
          <w:sz w:val="24"/>
          <w:szCs w:val="24"/>
          <w:lang w:eastAsia="ar-SA"/>
        </w:rPr>
        <w:t xml:space="preserve"> т. ч. НДС 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3 333 руб. 33 коп.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15 000 руб. 00 коп., </w:t>
      </w:r>
      <w:r w:rsidR="00C51F51" w:rsidRP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в т. ч. НДС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2500 руб. 00 коп.</w:t>
      </w:r>
      <w:bookmarkStart w:id="0" w:name="_GoBack"/>
      <w:bookmarkEnd w:id="0"/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Группы формируются еженедельно (начало обучения после оплаты курса, по понедельникам). 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86689"/>
    <w:rsid w:val="00092CB4"/>
    <w:rsid w:val="000962BA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CE6E-33E8-483F-9782-10627689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4</cp:revision>
  <cp:lastPrinted>2020-11-10T12:49:00Z</cp:lastPrinted>
  <dcterms:created xsi:type="dcterms:W3CDTF">2021-06-03T06:31:00Z</dcterms:created>
  <dcterms:modified xsi:type="dcterms:W3CDTF">2022-11-14T11:25:00Z</dcterms:modified>
</cp:coreProperties>
</file>